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3：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各旗县区(开发区)人力资源和社会保障局联系方式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临河区人力资源社会保障局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8761569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乌拉特前旗人力资源社会保障局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3211597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乌拉特中旗人力资源社会保障局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5912410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乌拉特后旗人力资源社会保障局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4666642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杭锦后旗人力资源社会保障局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6622394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五原县人力资源社会保障局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5236629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磴口县人力资源社会保障局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4268689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经济技术开发区人力资源社会保障局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</w:rPr>
        <w:t>电话：047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8-</w:t>
      </w:r>
      <w:r>
        <w:rPr>
          <w:rFonts w:hint="eastAsia" w:ascii="仿宋" w:hAnsi="仿宋" w:eastAsia="仿宋" w:cs="仿宋"/>
          <w:sz w:val="32"/>
          <w:szCs w:val="40"/>
        </w:rPr>
        <w:t>7999846</w:t>
      </w: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政策指导科室：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巴彦淖尔市人力资源和社会保障局</w:t>
      </w:r>
      <w:r>
        <w:rPr>
          <w:rFonts w:hint="eastAsia" w:ascii="仿宋" w:hAnsi="仿宋" w:eastAsia="仿宋" w:cs="仿宋"/>
          <w:sz w:val="32"/>
          <w:szCs w:val="40"/>
        </w:rPr>
        <w:t>就业促进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与农牧民工工作</w:t>
      </w:r>
      <w:r>
        <w:rPr>
          <w:rFonts w:hint="eastAsia" w:ascii="仿宋" w:hAnsi="仿宋" w:eastAsia="仿宋" w:cs="仿宋"/>
          <w:sz w:val="32"/>
          <w:szCs w:val="40"/>
        </w:rPr>
        <w:t>科</w:t>
      </w:r>
    </w:p>
    <w:p>
      <w:pPr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</w:rPr>
        <w:t>政策咨询电话：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0478-8527282</w:t>
      </w:r>
    </w:p>
    <w:p>
      <w:pPr>
        <w:rPr>
          <w:rFonts w:hint="eastAsia" w:ascii="仿宋" w:hAnsi="仿宋" w:eastAsia="仿宋" w:cs="仿宋"/>
          <w:sz w:val="32"/>
          <w:szCs w:val="40"/>
        </w:rPr>
      </w:pPr>
    </w:p>
    <w:p>
      <w:pPr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F6887"/>
    <w:rsid w:val="052F6887"/>
    <w:rsid w:val="633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2020-01-17T08:44:00Z</dcterms:created>
  <dc:creator>lenovo</dc:creator>
  <cp:lastModifiedBy>lenovo</cp:lastModifiedBy>
  <dcterms:modified xsi:type="dcterms:W3CDTF">2020-01-17T08:45:01Z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